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F3" w:rsidRDefault="00DC77F8">
      <w:pPr>
        <w:spacing w:line="558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B26F3" w:rsidRDefault="00DC77F8">
      <w:pPr>
        <w:spacing w:line="558" w:lineRule="exact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江苏省成人教育协会“十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四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五”社会教育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规划</w:t>
      </w:r>
    </w:p>
    <w:p w:rsidR="00AB26F3" w:rsidRDefault="00DC77F8">
      <w:pPr>
        <w:spacing w:line="558" w:lineRule="exact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2023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年度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课题研究指南</w:t>
      </w:r>
    </w:p>
    <w:p w:rsidR="00AB26F3" w:rsidRDefault="00AB26F3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AB26F3" w:rsidRDefault="00DC77F8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重大课题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社区教育现代化示范区创建及评价体系研究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社区教育品牌创建的理论与实践研究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老年教育创新发展研究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建立</w:t>
      </w:r>
      <w:proofErr w:type="gramStart"/>
      <w:r>
        <w:rPr>
          <w:rFonts w:hint="eastAsia"/>
          <w:sz w:val="32"/>
          <w:szCs w:val="40"/>
        </w:rPr>
        <w:t>家校社协同</w:t>
      </w:r>
      <w:proofErr w:type="gramEnd"/>
      <w:r>
        <w:rPr>
          <w:rFonts w:hint="eastAsia"/>
          <w:sz w:val="32"/>
          <w:szCs w:val="40"/>
        </w:rPr>
        <w:t>育人的社区家庭教育新模式研究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全民终身学习在建设高质量教育体系中的作用研究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社区教育共同体品牌建设实践研究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高等院校服务社区教育的理论与实践研究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社区教育助力乡村振兴的实践研究</w:t>
      </w:r>
    </w:p>
    <w:p w:rsidR="00AB26F3" w:rsidRDefault="00DC77F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高等教育、职业教育和社区教育协同创新实践研究</w:t>
      </w:r>
    </w:p>
    <w:p w:rsidR="00AB26F3" w:rsidRDefault="00DC77F8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hint="eastAsia"/>
          <w:sz w:val="32"/>
          <w:szCs w:val="40"/>
        </w:rPr>
        <w:t>10.</w:t>
      </w:r>
      <w:r>
        <w:rPr>
          <w:rFonts w:hint="eastAsia"/>
          <w:sz w:val="32"/>
          <w:szCs w:val="40"/>
        </w:rPr>
        <w:t>社区教育数字化助</w:t>
      </w:r>
      <w:proofErr w:type="gramStart"/>
      <w:r>
        <w:rPr>
          <w:rFonts w:hint="eastAsia"/>
          <w:sz w:val="32"/>
          <w:szCs w:val="40"/>
        </w:rPr>
        <w:t>推学习</w:t>
      </w:r>
      <w:proofErr w:type="gramEnd"/>
      <w:r>
        <w:rPr>
          <w:rFonts w:hint="eastAsia"/>
          <w:sz w:val="32"/>
          <w:szCs w:val="40"/>
        </w:rPr>
        <w:t>型江苏建设研究</w:t>
      </w:r>
    </w:p>
    <w:p w:rsidR="00AB26F3" w:rsidRDefault="00AB26F3">
      <w:pPr>
        <w:tabs>
          <w:tab w:val="left" w:pos="420"/>
        </w:tabs>
        <w:spacing w:line="56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AB26F3" w:rsidRDefault="00DC77F8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重点课题</w:t>
      </w:r>
    </w:p>
    <w:p w:rsidR="00AB26F3" w:rsidRDefault="00DC77F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江苏区域性（市、县）成人教育发展史研究</w:t>
      </w:r>
    </w:p>
    <w:p w:rsidR="00AB26F3" w:rsidRDefault="00DC77F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建设中国特色现代化国家背景下江苏成人教育发展的政策研究</w:t>
      </w:r>
    </w:p>
    <w:p w:rsidR="00AB26F3" w:rsidRDefault="00DC77F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面向中国式现代化的服务全民终身学习教育体系构建研究</w:t>
      </w:r>
    </w:p>
    <w:p w:rsidR="00AB26F3" w:rsidRDefault="00DC77F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社会教育高质量发展评价指标体系研究</w:t>
      </w:r>
    </w:p>
    <w:p w:rsidR="00AB26F3" w:rsidRDefault="00DC77F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社区院校在建设学习型社会中的地位与作用研究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江苏全民终身学习服务网络构建的实践研究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7.</w:t>
      </w:r>
      <w:r>
        <w:rPr>
          <w:rFonts w:hint="eastAsia"/>
          <w:sz w:val="28"/>
          <w:szCs w:val="28"/>
        </w:rPr>
        <w:t>可及性学习型社区社会支持体系的构建研究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学习型社会视野下</w:t>
      </w:r>
      <w:proofErr w:type="gramStart"/>
      <w:r>
        <w:rPr>
          <w:rFonts w:hint="eastAsia"/>
          <w:sz w:val="28"/>
          <w:szCs w:val="28"/>
        </w:rPr>
        <w:t>精品微课建设</w:t>
      </w:r>
      <w:proofErr w:type="gramEnd"/>
      <w:r>
        <w:rPr>
          <w:rFonts w:hint="eastAsia"/>
          <w:sz w:val="28"/>
          <w:szCs w:val="28"/>
        </w:rPr>
        <w:t>的现状、问题与创新研究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数字教育视野下的成人精品</w:t>
      </w:r>
      <w:proofErr w:type="gramStart"/>
      <w:r>
        <w:rPr>
          <w:rFonts w:hint="eastAsia"/>
          <w:sz w:val="28"/>
          <w:szCs w:val="28"/>
        </w:rPr>
        <w:t>微课开发</w:t>
      </w:r>
      <w:proofErr w:type="gramEnd"/>
      <w:r>
        <w:rPr>
          <w:rFonts w:hint="eastAsia"/>
          <w:sz w:val="28"/>
          <w:szCs w:val="28"/>
        </w:rPr>
        <w:t>与应用研究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教育现代化语境下社区教育共同体现状、问题与创新机制研究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新时代社区教育制度管理与体系完善研究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社区教育促进农村一二</w:t>
      </w:r>
      <w:r>
        <w:rPr>
          <w:rFonts w:hint="eastAsia"/>
          <w:sz w:val="28"/>
          <w:szCs w:val="28"/>
        </w:rPr>
        <w:t>三全产业链深度融合研究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乡村振兴背景下的乡镇职业教育与社区教育融合发展的研究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>
        <w:rPr>
          <w:rFonts w:hint="eastAsia"/>
          <w:sz w:val="28"/>
          <w:szCs w:val="28"/>
        </w:rPr>
        <w:t>全面推进乡村振兴背景下的江苏乡村社会教育路径和机制研究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>
        <w:rPr>
          <w:rFonts w:hint="eastAsia"/>
          <w:sz w:val="28"/>
          <w:szCs w:val="28"/>
        </w:rPr>
        <w:t>人口老龄化背景下老年教育体系构建及机制研究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>
        <w:rPr>
          <w:rFonts w:hint="eastAsia"/>
          <w:sz w:val="28"/>
          <w:szCs w:val="28"/>
        </w:rPr>
        <w:t>高校继续教育学院开展老年教育的实践研究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17.</w:t>
      </w:r>
      <w:r>
        <w:rPr>
          <w:sz w:val="28"/>
          <w:szCs w:val="28"/>
        </w:rPr>
        <w:t>数字赋能背景下老年</w:t>
      </w:r>
      <w:r>
        <w:rPr>
          <w:rFonts w:hint="eastAsia"/>
          <w:sz w:val="28"/>
          <w:szCs w:val="28"/>
        </w:rPr>
        <w:t>教育获得</w:t>
      </w:r>
      <w:r>
        <w:rPr>
          <w:sz w:val="28"/>
          <w:szCs w:val="28"/>
        </w:rPr>
        <w:t>感提升策略研究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/>
          <w:sz w:val="28"/>
          <w:szCs w:val="28"/>
        </w:rPr>
        <w:t>江苏社区老年教育新“四化”理论与实践研究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</w:rPr>
        <w:t>终身学习视域</w:t>
      </w:r>
      <w:proofErr w:type="gramStart"/>
      <w:r>
        <w:rPr>
          <w:rFonts w:hint="eastAsia"/>
          <w:sz w:val="28"/>
          <w:szCs w:val="28"/>
        </w:rPr>
        <w:t>下家校社融合</w:t>
      </w:r>
      <w:proofErr w:type="gramEnd"/>
      <w:r>
        <w:rPr>
          <w:rFonts w:hint="eastAsia"/>
          <w:sz w:val="28"/>
          <w:szCs w:val="28"/>
        </w:rPr>
        <w:t>发展的路径研究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>
        <w:rPr>
          <w:rFonts w:hint="eastAsia"/>
          <w:sz w:val="28"/>
          <w:szCs w:val="28"/>
        </w:rPr>
        <w:t>立足江苏教育环境的家庭教育问题与对策研究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21.</w:t>
      </w:r>
      <w:r>
        <w:rPr>
          <w:rFonts w:hint="eastAsia"/>
          <w:sz w:val="28"/>
          <w:szCs w:val="28"/>
        </w:rPr>
        <w:t>高水平社区教育体验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游学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实训基地建设标准研究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22.</w:t>
      </w:r>
      <w:r>
        <w:rPr>
          <w:rFonts w:hint="eastAsia"/>
          <w:sz w:val="28"/>
          <w:szCs w:val="28"/>
        </w:rPr>
        <w:t>社区家庭教育理论研究与实践探讨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23.</w:t>
      </w:r>
      <w:r>
        <w:rPr>
          <w:rFonts w:hint="eastAsia"/>
          <w:sz w:val="28"/>
          <w:szCs w:val="28"/>
        </w:rPr>
        <w:t>“劳动教育＋”：社区教育助推中小学劳动教育的新路径研究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24.</w:t>
      </w:r>
      <w:r>
        <w:rPr>
          <w:rFonts w:hint="eastAsia"/>
          <w:sz w:val="28"/>
          <w:szCs w:val="28"/>
        </w:rPr>
        <w:t>区域终身学习共同体—长三角地市级社区教育的研究与实践</w:t>
      </w:r>
    </w:p>
    <w:p w:rsidR="00AB26F3" w:rsidRDefault="00DC77F8">
      <w:pPr>
        <w:rPr>
          <w:rFonts w:ascii="仿宋_GB2312" w:eastAsia="仿宋_GB2312" w:hAnsi="仿宋_GB2312" w:cs="仿宋_GB2312"/>
          <w:color w:val="333333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25.</w:t>
      </w:r>
      <w:r>
        <w:rPr>
          <w:rFonts w:hint="eastAsia"/>
          <w:sz w:val="28"/>
          <w:szCs w:val="28"/>
        </w:rPr>
        <w:t>残障等弱势群体参与社区教育的现状、问题与对策研究</w:t>
      </w:r>
    </w:p>
    <w:p w:rsidR="00AB26F3" w:rsidRDefault="00AB26F3">
      <w:pPr>
        <w:rPr>
          <w:rFonts w:ascii="仿宋_GB2312" w:eastAsia="仿宋_GB2312" w:hAnsi="仿宋_GB2312" w:cs="仿宋_GB2312"/>
          <w:b/>
          <w:sz w:val="30"/>
          <w:szCs w:val="30"/>
        </w:rPr>
      </w:pPr>
    </w:p>
    <w:p w:rsidR="00AB26F3" w:rsidRDefault="00AB26F3">
      <w:pPr>
        <w:rPr>
          <w:rFonts w:ascii="仿宋_GB2312" w:eastAsia="仿宋_GB2312" w:hAnsi="仿宋_GB2312" w:cs="仿宋_GB2312"/>
          <w:b/>
          <w:sz w:val="30"/>
          <w:szCs w:val="30"/>
        </w:rPr>
      </w:pPr>
    </w:p>
    <w:p w:rsidR="00AB26F3" w:rsidRDefault="00AB26F3">
      <w:pPr>
        <w:rPr>
          <w:rFonts w:ascii="仿宋_GB2312" w:eastAsia="仿宋_GB2312" w:hAnsi="仿宋_GB2312" w:cs="仿宋_GB2312"/>
          <w:b/>
          <w:sz w:val="30"/>
          <w:szCs w:val="30"/>
        </w:rPr>
      </w:pPr>
    </w:p>
    <w:p w:rsidR="00AB26F3" w:rsidRDefault="00DC77F8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专项课题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社区教育资源供给优化的协同创新机制研究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社区教育共同体数字化支持服务实践研究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社区教育共同体特色品牌培育、创建与成长研究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社区学校适宜化、精准化教学实践策略研究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社区教育共同体建设环境下教师“走教”研究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新时代社区教育课程专项化建设与开发研究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社区教育与老年教育协同发展的创新模式研究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“智慧助老”社区教育共同体建设研究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适老性</w:t>
      </w:r>
      <w:proofErr w:type="gramEnd"/>
      <w:r>
        <w:rPr>
          <w:rFonts w:hint="eastAsia"/>
          <w:sz w:val="28"/>
          <w:szCs w:val="28"/>
        </w:rPr>
        <w:t>、可及性社区老年教育课程体系构建研究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基于高质量发展目标的社区老年教育教学方法与策略研究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老年群体数字技能提升教育的路径与保障体系研究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后”社区居民职业技能培训与再就业研究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社区教育共同体服务乡村振兴的行动与思考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教育服务乡村振兴课程体系建设研究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“教育服务乡村振兴”教育共同体发展策略研究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社区“非遗”教育共同体教育能力建设的实践研究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社区“非遗”文化传承常态化教育实证研究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社区教育在家庭家教家风建设作用机制研究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社区教育共同体促进社区家庭教育创新策略研究</w:t>
      </w:r>
    </w:p>
    <w:p w:rsidR="00AB26F3" w:rsidRDefault="00DC77F8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家校社协同</w:t>
      </w:r>
      <w:proofErr w:type="gramEnd"/>
      <w:r>
        <w:rPr>
          <w:rFonts w:hint="eastAsia"/>
          <w:sz w:val="28"/>
          <w:szCs w:val="28"/>
        </w:rPr>
        <w:t>育人的理论与实践研究</w:t>
      </w:r>
    </w:p>
    <w:p w:rsidR="00AB26F3" w:rsidRDefault="00AB26F3">
      <w:pPr>
        <w:spacing w:line="560" w:lineRule="exact"/>
        <w:rPr>
          <w:rFonts w:ascii="仿宋_GB2312" w:eastAsia="仿宋_GB2312" w:hAnsi="仿宋_GB2312" w:cs="仿宋_GB2312"/>
          <w:color w:val="333333"/>
          <w:kern w:val="0"/>
          <w:sz w:val="30"/>
          <w:szCs w:val="30"/>
        </w:rPr>
      </w:pPr>
    </w:p>
    <w:p w:rsidR="00AB26F3" w:rsidRDefault="00DC77F8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一般课题（方向类）</w:t>
      </w:r>
    </w:p>
    <w:p w:rsidR="00AB26F3" w:rsidRDefault="00DC77F8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老年教育基本理论研究类</w:t>
      </w:r>
    </w:p>
    <w:p w:rsidR="00AB26F3" w:rsidRDefault="00DC77F8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老年教育发展战略研究类</w:t>
      </w:r>
    </w:p>
    <w:p w:rsidR="00AB26F3" w:rsidRDefault="00DC77F8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建设学习型社会研究类</w:t>
      </w:r>
    </w:p>
    <w:p w:rsidR="00AB26F3" w:rsidRDefault="00DC77F8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老年教育协同创新研究类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新时代成人教育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老年教育共同体建设研究类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新时代社区教育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老年教育“课程思政”研究类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新时代高校服务经济社会研究类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成人教育特色品牌建设研究类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老年教育数字化建设研究类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社区家庭教育协同育人研究类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11. </w:t>
      </w:r>
      <w:r>
        <w:rPr>
          <w:rFonts w:hint="eastAsia"/>
          <w:sz w:val="28"/>
          <w:szCs w:val="28"/>
        </w:rPr>
        <w:t>成人德育研究类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 </w:t>
      </w: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社区教育现代化管理研究类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 </w:t>
      </w:r>
      <w:r>
        <w:rPr>
          <w:rFonts w:hint="eastAsia"/>
          <w:sz w:val="28"/>
          <w:szCs w:val="28"/>
        </w:rPr>
        <w:t>教育高质量服务乡村振兴研究类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14. </w:t>
      </w:r>
      <w:r>
        <w:rPr>
          <w:rFonts w:hint="eastAsia"/>
          <w:sz w:val="28"/>
          <w:szCs w:val="28"/>
        </w:rPr>
        <w:t>新时代终身学习研究类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15. </w:t>
      </w:r>
      <w:r>
        <w:rPr>
          <w:rFonts w:hint="eastAsia"/>
          <w:sz w:val="28"/>
          <w:szCs w:val="28"/>
        </w:rPr>
        <w:t>社区“非遗”教育研究类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16. </w:t>
      </w:r>
      <w:r>
        <w:rPr>
          <w:rFonts w:hint="eastAsia"/>
          <w:sz w:val="28"/>
          <w:szCs w:val="28"/>
        </w:rPr>
        <w:t>新时代家庭教育研究类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17. </w:t>
      </w:r>
      <w:r>
        <w:rPr>
          <w:rFonts w:hint="eastAsia"/>
          <w:sz w:val="28"/>
          <w:szCs w:val="28"/>
        </w:rPr>
        <w:t>成人教育课程开发与建设研究类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18. </w:t>
      </w:r>
      <w:r>
        <w:rPr>
          <w:rFonts w:hint="eastAsia"/>
          <w:sz w:val="28"/>
          <w:szCs w:val="28"/>
        </w:rPr>
        <w:t>成人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老年教育教材建设研究类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19. </w:t>
      </w:r>
      <w:r>
        <w:rPr>
          <w:rFonts w:hint="eastAsia"/>
          <w:sz w:val="28"/>
          <w:szCs w:val="28"/>
        </w:rPr>
        <w:t>成人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老年教学法创新研究类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20. </w:t>
      </w: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老年教育体验（游学）基地建设研究类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21. </w:t>
      </w:r>
      <w:r>
        <w:rPr>
          <w:rFonts w:hint="eastAsia"/>
          <w:sz w:val="28"/>
          <w:szCs w:val="28"/>
        </w:rPr>
        <w:t>新时代成人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老年职业技能教育研究类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22. </w:t>
      </w:r>
      <w:r>
        <w:rPr>
          <w:rFonts w:hint="eastAsia"/>
          <w:sz w:val="28"/>
          <w:szCs w:val="28"/>
        </w:rPr>
        <w:t>比较成人教育研究类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23. </w:t>
      </w:r>
      <w:r>
        <w:rPr>
          <w:rFonts w:hint="eastAsia"/>
          <w:sz w:val="28"/>
          <w:szCs w:val="28"/>
        </w:rPr>
        <w:t>成人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老年游学教育研究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老年教育师资队伍建设研究类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25. </w:t>
      </w:r>
      <w:r>
        <w:rPr>
          <w:rFonts w:hint="eastAsia"/>
          <w:sz w:val="28"/>
          <w:szCs w:val="28"/>
        </w:rPr>
        <w:t>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老年教育质量监控与评估研究类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26. </w:t>
      </w:r>
      <w:r>
        <w:rPr>
          <w:rFonts w:hint="eastAsia"/>
          <w:sz w:val="28"/>
          <w:szCs w:val="28"/>
        </w:rPr>
        <w:t>地方成人教育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老年教育发展史研究类</w:t>
      </w:r>
      <w:r>
        <w:rPr>
          <w:rFonts w:hint="eastAsia"/>
          <w:sz w:val="28"/>
          <w:szCs w:val="28"/>
        </w:rPr>
        <w:br/>
        <w:t xml:space="preserve">27. </w:t>
      </w:r>
      <w:r>
        <w:rPr>
          <w:rFonts w:hint="eastAsia"/>
          <w:sz w:val="28"/>
          <w:szCs w:val="28"/>
        </w:rPr>
        <w:t>地方成人教育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社区教育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老年教育经费投入与产出效益研究类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28. </w:t>
      </w:r>
      <w:r>
        <w:rPr>
          <w:rFonts w:hint="eastAsia"/>
          <w:sz w:val="28"/>
          <w:szCs w:val="28"/>
        </w:rPr>
        <w:t>特殊教育需要者参与社区融合教育研究类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29. </w:t>
      </w:r>
      <w:r>
        <w:rPr>
          <w:rFonts w:hint="eastAsia"/>
          <w:sz w:val="28"/>
          <w:szCs w:val="28"/>
        </w:rPr>
        <w:t>社区产教研协同发展研究类</w:t>
      </w:r>
    </w:p>
    <w:p w:rsidR="00AB26F3" w:rsidRDefault="00DC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30. </w:t>
      </w:r>
      <w:r>
        <w:rPr>
          <w:rFonts w:hint="eastAsia"/>
          <w:sz w:val="28"/>
          <w:szCs w:val="28"/>
        </w:rPr>
        <w:t>社区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老年闲暇教育研究类</w:t>
      </w:r>
    </w:p>
    <w:p w:rsidR="00AB26F3" w:rsidRDefault="00AB26F3">
      <w:pPr>
        <w:rPr>
          <w:sz w:val="28"/>
          <w:szCs w:val="28"/>
        </w:rPr>
      </w:pPr>
    </w:p>
    <w:p w:rsidR="00AB26F3" w:rsidRDefault="00AB26F3">
      <w:pPr>
        <w:rPr>
          <w:sz w:val="28"/>
          <w:szCs w:val="28"/>
        </w:rPr>
      </w:pPr>
    </w:p>
    <w:p w:rsidR="00AB26F3" w:rsidRDefault="00AB26F3">
      <w:pPr>
        <w:rPr>
          <w:sz w:val="28"/>
          <w:szCs w:val="28"/>
        </w:rPr>
      </w:pPr>
      <w:bookmarkStart w:id="0" w:name="_GoBack"/>
      <w:bookmarkEnd w:id="0"/>
    </w:p>
    <w:sectPr w:rsidR="00AB26F3">
      <w:footerReference w:type="default" r:id="rId9"/>
      <w:pgSz w:w="11906" w:h="16838"/>
      <w:pgMar w:top="1418" w:right="1701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F8" w:rsidRDefault="00DC77F8">
      <w:r>
        <w:separator/>
      </w:r>
    </w:p>
  </w:endnote>
  <w:endnote w:type="continuationSeparator" w:id="0">
    <w:p w:rsidR="00DC77F8" w:rsidRDefault="00DC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F3" w:rsidRDefault="00DC77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D7DFD" wp14:editId="79972B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6F3" w:rsidRDefault="00DC77F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6D4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26F3" w:rsidRDefault="00DC77F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6D4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F8" w:rsidRDefault="00DC77F8">
      <w:r>
        <w:separator/>
      </w:r>
    </w:p>
  </w:footnote>
  <w:footnote w:type="continuationSeparator" w:id="0">
    <w:p w:rsidR="00DC77F8" w:rsidRDefault="00DC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B7E664"/>
    <w:multiLevelType w:val="singleLevel"/>
    <w:tmpl w:val="D5B7E6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94D54B"/>
    <w:multiLevelType w:val="singleLevel"/>
    <w:tmpl w:val="F794D54B"/>
    <w:lvl w:ilvl="0">
      <w:start w:val="1"/>
      <w:numFmt w:val="decimal"/>
      <w:suff w:val="space"/>
      <w:lvlText w:val="%1."/>
      <w:lvlJc w:val="left"/>
    </w:lvl>
  </w:abstractNum>
  <w:abstractNum w:abstractNumId="2">
    <w:nsid w:val="40C8FE79"/>
    <w:multiLevelType w:val="singleLevel"/>
    <w:tmpl w:val="40C8FE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2C5F29"/>
    <w:multiLevelType w:val="singleLevel"/>
    <w:tmpl w:val="4E2C5F29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DU1ZTA5NzNjNmE4OWU1MWYxODc0NTVhZTQyNjMifQ=="/>
  </w:docVars>
  <w:rsids>
    <w:rsidRoot w:val="7FA9363E"/>
    <w:rsid w:val="00976D4D"/>
    <w:rsid w:val="00AB26F3"/>
    <w:rsid w:val="00DC77F8"/>
    <w:rsid w:val="01311D17"/>
    <w:rsid w:val="016B62D9"/>
    <w:rsid w:val="01DD28FC"/>
    <w:rsid w:val="02143F3B"/>
    <w:rsid w:val="029D36D7"/>
    <w:rsid w:val="05B03ABC"/>
    <w:rsid w:val="06CB654E"/>
    <w:rsid w:val="09A908B8"/>
    <w:rsid w:val="0A481841"/>
    <w:rsid w:val="0A6F1B02"/>
    <w:rsid w:val="0A794981"/>
    <w:rsid w:val="0A9A09A6"/>
    <w:rsid w:val="0C4F3819"/>
    <w:rsid w:val="0D5C3727"/>
    <w:rsid w:val="0F5D0D99"/>
    <w:rsid w:val="0F944719"/>
    <w:rsid w:val="0FA525EF"/>
    <w:rsid w:val="118F1102"/>
    <w:rsid w:val="14667AD2"/>
    <w:rsid w:val="159B19FD"/>
    <w:rsid w:val="20C305B3"/>
    <w:rsid w:val="20DF30E6"/>
    <w:rsid w:val="20E51CDD"/>
    <w:rsid w:val="22FD424C"/>
    <w:rsid w:val="235F7526"/>
    <w:rsid w:val="245957C3"/>
    <w:rsid w:val="25BD00FE"/>
    <w:rsid w:val="26B8064C"/>
    <w:rsid w:val="277B51EB"/>
    <w:rsid w:val="29C50904"/>
    <w:rsid w:val="2A1E0C16"/>
    <w:rsid w:val="2AB16127"/>
    <w:rsid w:val="2B02634F"/>
    <w:rsid w:val="2D5C5B9B"/>
    <w:rsid w:val="2E00083A"/>
    <w:rsid w:val="30AA08EF"/>
    <w:rsid w:val="32D476A5"/>
    <w:rsid w:val="35946F9B"/>
    <w:rsid w:val="36CE3589"/>
    <w:rsid w:val="395B1F09"/>
    <w:rsid w:val="3AC66E75"/>
    <w:rsid w:val="3DCA4E8A"/>
    <w:rsid w:val="3E1144CA"/>
    <w:rsid w:val="3EF1250A"/>
    <w:rsid w:val="3EFF6410"/>
    <w:rsid w:val="40F2256A"/>
    <w:rsid w:val="44055F78"/>
    <w:rsid w:val="44A35046"/>
    <w:rsid w:val="473C009B"/>
    <w:rsid w:val="48215AFD"/>
    <w:rsid w:val="49FC1B85"/>
    <w:rsid w:val="4CAE41B1"/>
    <w:rsid w:val="4D164E28"/>
    <w:rsid w:val="52882B5D"/>
    <w:rsid w:val="53010E60"/>
    <w:rsid w:val="53057404"/>
    <w:rsid w:val="56976ACE"/>
    <w:rsid w:val="573A4ED0"/>
    <w:rsid w:val="5A7A2F5C"/>
    <w:rsid w:val="5C237A35"/>
    <w:rsid w:val="5C7B2C9D"/>
    <w:rsid w:val="5D2B0C05"/>
    <w:rsid w:val="5D676968"/>
    <w:rsid w:val="5EC63AA3"/>
    <w:rsid w:val="602F7CC5"/>
    <w:rsid w:val="62F03A06"/>
    <w:rsid w:val="632779F9"/>
    <w:rsid w:val="63A334DF"/>
    <w:rsid w:val="641F5CF2"/>
    <w:rsid w:val="64EF6927"/>
    <w:rsid w:val="654112CE"/>
    <w:rsid w:val="65A214A8"/>
    <w:rsid w:val="67055A53"/>
    <w:rsid w:val="670D4B76"/>
    <w:rsid w:val="676A6106"/>
    <w:rsid w:val="677C0937"/>
    <w:rsid w:val="681E1B6F"/>
    <w:rsid w:val="69083E29"/>
    <w:rsid w:val="69CB2535"/>
    <w:rsid w:val="6B724830"/>
    <w:rsid w:val="6E1C54B8"/>
    <w:rsid w:val="6E8B3532"/>
    <w:rsid w:val="6F7B5355"/>
    <w:rsid w:val="70894A62"/>
    <w:rsid w:val="717B6263"/>
    <w:rsid w:val="72E73259"/>
    <w:rsid w:val="74B80DF9"/>
    <w:rsid w:val="74F03172"/>
    <w:rsid w:val="75241FEA"/>
    <w:rsid w:val="762E04DC"/>
    <w:rsid w:val="7B4909FD"/>
    <w:rsid w:val="7B933775"/>
    <w:rsid w:val="7BFF2F21"/>
    <w:rsid w:val="7C051ADF"/>
    <w:rsid w:val="7D0175BF"/>
    <w:rsid w:val="7EC35966"/>
    <w:rsid w:val="7FA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微软用户</cp:lastModifiedBy>
  <cp:revision>2</cp:revision>
  <dcterms:created xsi:type="dcterms:W3CDTF">2023-06-19T01:55:00Z</dcterms:created>
  <dcterms:modified xsi:type="dcterms:W3CDTF">2023-06-19T01:55:00Z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FBA8DED5A2D94AF78105A3F609151E88_13</vt:lpwstr>
  </property>
</Properties>
</file>